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CA" w:rsidRDefault="001970CA">
      <w:pPr>
        <w:pStyle w:val="Standard"/>
        <w:spacing w:line="360" w:lineRule="auto"/>
        <w:rPr>
          <w:rFonts w:ascii="Courier New" w:hAnsi="Courier New" w:cs="Courier New"/>
          <w:b/>
          <w:bCs/>
          <w:sz w:val="8"/>
          <w:szCs w:val="8"/>
        </w:rPr>
      </w:pPr>
    </w:p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8721"/>
      </w:tblGrid>
      <w:tr w:rsidR="001970CA">
        <w:tc>
          <w:tcPr>
            <w:tcW w:w="8721" w:type="dxa"/>
          </w:tcPr>
          <w:p w:rsidR="001970CA" w:rsidRDefault="001970CA">
            <w:pPr>
              <w:jc w:val="right"/>
              <w:rPr>
                <w:b/>
                <w:sz w:val="8"/>
                <w:szCs w:val="8"/>
              </w:rPr>
            </w:pPr>
          </w:p>
          <w:p w:rsidR="001970CA" w:rsidRDefault="00BD0874">
            <w:pPr>
              <w:jc w:val="right"/>
              <w:rPr>
                <w:bCs/>
                <w:szCs w:val="24"/>
                <w:lang w:val="es-ES"/>
              </w:rPr>
            </w:pPr>
            <w:r>
              <w:rPr>
                <w:b/>
              </w:rPr>
              <w:t>DISP. CDD-CB</w:t>
            </w:r>
            <w:r>
              <w:t xml:space="preserve">: </w:t>
            </w:r>
            <w:r>
              <w:rPr>
                <w:bCs/>
                <w:szCs w:val="24"/>
                <w:highlight w:val="lightGray"/>
                <w:lang w:val="es-ES"/>
              </w:rPr>
              <w:t>(completar con disposición de llamado según el cargo)</w:t>
            </w:r>
          </w:p>
          <w:p w:rsidR="001970CA" w:rsidRDefault="001970CA">
            <w:pPr>
              <w:jc w:val="right"/>
              <w:rPr>
                <w:sz w:val="22"/>
                <w:szCs w:val="22"/>
                <w:lang w:val="es-ES"/>
              </w:rPr>
            </w:pPr>
          </w:p>
          <w:p w:rsidR="001970CA" w:rsidRDefault="00BD0874">
            <w:pPr>
              <w:jc w:val="center"/>
              <w:rPr>
                <w:b/>
              </w:rPr>
            </w:pPr>
            <w:r>
              <w:rPr>
                <w:b/>
              </w:rPr>
              <w:t>CARATULA</w:t>
            </w:r>
          </w:p>
          <w:p w:rsidR="001970CA" w:rsidRDefault="00BD0874">
            <w:r>
              <w:rPr>
                <w:highlight w:val="lightGray"/>
              </w:rPr>
              <w:t>(a completar por el estudiante)</w:t>
            </w:r>
          </w:p>
          <w:p w:rsidR="001970CA" w:rsidRDefault="00BD0874">
            <w:r>
              <w:t>APELLIDO Y NOMBRES…………………………………………………………....</w:t>
            </w:r>
          </w:p>
          <w:p w:rsidR="001970CA" w:rsidRDefault="001970CA"/>
          <w:p w:rsidR="001970CA" w:rsidRDefault="00BD0874">
            <w:r>
              <w:t>DOCUMENTO N</w:t>
            </w:r>
            <w:proofErr w:type="gramStart"/>
            <w:r>
              <w:t>.º</w:t>
            </w:r>
            <w:proofErr w:type="gramEnd"/>
            <w:r>
              <w:t>……………………………………………………………………</w:t>
            </w:r>
          </w:p>
          <w:p w:rsidR="001970CA" w:rsidRDefault="001970CA"/>
          <w:p w:rsidR="001970CA" w:rsidRDefault="00BD0874">
            <w:r>
              <w:t>DOMICILIO ………………………………………………………………C.P</w:t>
            </w:r>
            <w:proofErr w:type="gramStart"/>
            <w:r>
              <w:t>……....</w:t>
            </w:r>
            <w:proofErr w:type="gramEnd"/>
          </w:p>
          <w:p w:rsidR="001970CA" w:rsidRDefault="001970CA"/>
          <w:p w:rsidR="001970CA" w:rsidRDefault="00BD0874">
            <w:r>
              <w:t>TELÉFONO……………………………………………………………………………</w:t>
            </w:r>
          </w:p>
          <w:p w:rsidR="001970CA" w:rsidRDefault="001970CA"/>
          <w:p w:rsidR="001970CA" w:rsidRDefault="00BD0874">
            <w:r>
              <w:t>INSCRIPCIÓN</w:t>
            </w:r>
            <w:proofErr w:type="gramStart"/>
            <w:r>
              <w:t>………………………………………….</w:t>
            </w:r>
            <w:proofErr w:type="gramEnd"/>
            <w:r>
              <w:t xml:space="preserve"> HORA</w:t>
            </w:r>
            <w:proofErr w:type="gramStart"/>
            <w:r>
              <w:t>…..…….…………...</w:t>
            </w:r>
            <w:proofErr w:type="gramEnd"/>
          </w:p>
          <w:p w:rsidR="001970CA" w:rsidRDefault="001970CA">
            <w:pPr>
              <w:rPr>
                <w:sz w:val="8"/>
                <w:szCs w:val="8"/>
                <w:highlight w:val="lightGray"/>
              </w:rPr>
            </w:pPr>
          </w:p>
          <w:p w:rsidR="001970CA" w:rsidRDefault="001970CA">
            <w:pPr>
              <w:rPr>
                <w:sz w:val="12"/>
                <w:szCs w:val="12"/>
                <w:highlight w:val="lightGray"/>
              </w:rPr>
            </w:pPr>
          </w:p>
          <w:p w:rsidR="001970CA" w:rsidRDefault="00BD0874">
            <w:pPr>
              <w:rPr>
                <w:sz w:val="20"/>
              </w:rPr>
            </w:pPr>
            <w:r>
              <w:rPr>
                <w:sz w:val="20"/>
                <w:highlight w:val="lightGray"/>
              </w:rPr>
              <w:t>(a completar por el departamento según concurso)</w:t>
            </w:r>
          </w:p>
          <w:p w:rsidR="001970CA" w:rsidRDefault="001970CA">
            <w:pPr>
              <w:rPr>
                <w:sz w:val="20"/>
              </w:rPr>
            </w:pPr>
          </w:p>
          <w:p w:rsidR="001970CA" w:rsidRDefault="00BD0874">
            <w:pPr>
              <w:rPr>
                <w:b/>
              </w:rPr>
            </w:pPr>
            <w:r>
              <w:rPr>
                <w:b/>
              </w:rPr>
              <w:t>DIVISIÓN</w:t>
            </w:r>
          </w:p>
          <w:p w:rsidR="001970CA" w:rsidRDefault="001970CA">
            <w:pPr>
              <w:rPr>
                <w:b/>
              </w:rPr>
            </w:pPr>
          </w:p>
          <w:p w:rsidR="001970CA" w:rsidRDefault="00BD087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Área: </w:t>
            </w:r>
          </w:p>
          <w:p w:rsidR="001970CA" w:rsidRDefault="00BD087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Actividades Académicas: </w:t>
            </w:r>
          </w:p>
          <w:p w:rsidR="001970CA" w:rsidRDefault="00BD087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Cargo a Concursar: </w:t>
            </w:r>
          </w:p>
          <w:p w:rsidR="001970CA" w:rsidRDefault="00BD087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Sede: </w:t>
            </w:r>
          </w:p>
          <w:p w:rsidR="001970CA" w:rsidRDefault="00BD0874">
            <w:pPr>
              <w:spacing w:line="360" w:lineRule="auto"/>
              <w:rPr>
                <w:b/>
              </w:rPr>
            </w:pPr>
            <w:r>
              <w:rPr>
                <w:b/>
              </w:rPr>
              <w:t>Jurado Titular:</w:t>
            </w:r>
          </w:p>
          <w:p w:rsidR="001970CA" w:rsidRDefault="00BD0874">
            <w:pPr>
              <w:spacing w:line="360" w:lineRule="auto"/>
              <w:rPr>
                <w:sz w:val="20"/>
              </w:rPr>
            </w:pPr>
            <w:r>
              <w:rPr>
                <w:sz w:val="20"/>
                <w:highlight w:val="lightGray"/>
              </w:rPr>
              <w:t>(tres jurados titulares-JTP o cargo superior, designados por jefe de División o responsable de la actividad académica)</w:t>
            </w:r>
          </w:p>
          <w:p w:rsidR="001970CA" w:rsidRDefault="00BD0874">
            <w:pPr>
              <w:spacing w:line="360" w:lineRule="auto"/>
              <w:rPr>
                <w:b/>
              </w:rPr>
            </w:pPr>
            <w:r>
              <w:rPr>
                <w:b/>
              </w:rPr>
              <w:t>Jurado Suplente:</w:t>
            </w:r>
          </w:p>
          <w:p w:rsidR="001970CA" w:rsidRDefault="00BD0874">
            <w:pPr>
              <w:spacing w:line="360" w:lineRule="auto"/>
              <w:rPr>
                <w:sz w:val="20"/>
              </w:rPr>
            </w:pPr>
            <w:r>
              <w:rPr>
                <w:sz w:val="20"/>
                <w:highlight w:val="lightGray"/>
              </w:rPr>
              <w:t>(al menos un jurado suplente- designados por jefe de División o responsable de la actividad académica)</w:t>
            </w:r>
          </w:p>
          <w:p w:rsidR="001970CA" w:rsidRDefault="00BD0874">
            <w:pPr>
              <w:spacing w:line="360" w:lineRule="auto"/>
              <w:rPr>
                <w:b/>
              </w:rPr>
            </w:pPr>
            <w:r>
              <w:rPr>
                <w:b/>
              </w:rPr>
              <w:t>Representante Estudiantil:</w:t>
            </w:r>
          </w:p>
          <w:p w:rsidR="001970CA" w:rsidRDefault="00BD087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highlight w:val="lightGray"/>
              </w:rPr>
              <w:t>(un representante estudiantil- designado por el departamento)</w:t>
            </w:r>
          </w:p>
        </w:tc>
      </w:tr>
    </w:tbl>
    <w:p w:rsidR="001970CA" w:rsidRDefault="001970CA">
      <w:pPr>
        <w:pStyle w:val="Standard"/>
        <w:spacing w:line="36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1970CA" w:rsidRDefault="00BD0874" w:rsidP="00655703">
      <w:pPr>
        <w:pStyle w:val="Standard"/>
        <w:spacing w:line="360" w:lineRule="auto"/>
        <w:rPr>
          <w:rFonts w:ascii="Courier New" w:hAnsi="Courier New" w:cs="Courier New"/>
          <w:b/>
          <w:bCs/>
          <w:sz w:val="22"/>
          <w:szCs w:val="22"/>
        </w:rPr>
      </w:pPr>
      <w:r>
        <w:rPr>
          <w:b/>
          <w:bCs/>
          <w:sz w:val="60"/>
        </w:rPr>
        <w:t xml:space="preserve"> </w:t>
      </w:r>
      <w:bookmarkStart w:id="0" w:name="_GoBack"/>
      <w:bookmarkEnd w:id="0"/>
    </w:p>
    <w:sectPr w:rsidR="001970CA">
      <w:headerReference w:type="default" r:id="rId7"/>
      <w:footerReference w:type="default" r:id="rId8"/>
      <w:pgSz w:w="11906" w:h="16838"/>
      <w:pgMar w:top="3628" w:right="907" w:bottom="2527" w:left="2268" w:header="1020" w:footer="10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63" w:rsidRDefault="00967963">
      <w:r>
        <w:separator/>
      </w:r>
    </w:p>
  </w:endnote>
  <w:endnote w:type="continuationSeparator" w:id="0">
    <w:p w:rsidR="00967963" w:rsidRDefault="0096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RW Chancery L">
    <w:altName w:val="Times New Roman"/>
    <w:charset w:val="01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CA" w:rsidRDefault="001970CA">
    <w:pPr>
      <w:pStyle w:val="Standard"/>
      <w:jc w:val="center"/>
      <w:rPr>
        <w:rFonts w:ascii="Courier New" w:hAnsi="Courier New" w:cs="Courier New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63" w:rsidRDefault="00967963">
      <w:r>
        <w:separator/>
      </w:r>
    </w:p>
  </w:footnote>
  <w:footnote w:type="continuationSeparator" w:id="0">
    <w:p w:rsidR="00967963" w:rsidRDefault="0096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5" w:type="dxa"/>
      <w:tblInd w:w="-10" w:type="dxa"/>
      <w:tblLook w:val="0000" w:firstRow="0" w:lastRow="0" w:firstColumn="0" w:lastColumn="0" w:noHBand="0" w:noVBand="0"/>
    </w:tblPr>
    <w:tblGrid>
      <w:gridCol w:w="3383"/>
      <w:gridCol w:w="5682"/>
    </w:tblGrid>
    <w:tr w:rsidR="001970CA">
      <w:trPr>
        <w:trHeight w:val="2054"/>
        <w:tblHeader/>
      </w:trPr>
      <w:tc>
        <w:tcPr>
          <w:tcW w:w="3383" w:type="dxa"/>
        </w:tcPr>
        <w:p w:rsidR="001970CA" w:rsidRDefault="00BD0874">
          <w:pPr>
            <w:pStyle w:val="Standard"/>
            <w:suppressLineNumbers/>
            <w:jc w:val="center"/>
          </w:pPr>
          <w:r>
            <w:rPr>
              <w:noProof/>
              <w:lang w:val="es-ES" w:eastAsia="es-ES" w:bidi="ar-SA"/>
            </w:rPr>
            <w:drawing>
              <wp:inline distT="0" distB="0" distL="0" distR="0">
                <wp:extent cx="857250" cy="857250"/>
                <wp:effectExtent l="0" t="0" r="0" b="0"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70CA" w:rsidRDefault="00BD0874">
          <w:pPr>
            <w:pStyle w:val="Standard"/>
            <w:suppressLineNumbers/>
            <w:jc w:val="center"/>
          </w:pPr>
          <w:r>
            <w:rPr>
              <w:rFonts w:ascii="URW Chancery L" w:hAnsi="URW Chancery L" w:cs="Monotype Corsiva"/>
            </w:rPr>
            <w:t>Universidad Nacional de Luján</w:t>
          </w:r>
        </w:p>
        <w:p w:rsidR="001970CA" w:rsidRDefault="00BD0874">
          <w:pPr>
            <w:pStyle w:val="Standard"/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 xml:space="preserve"> Departamento de</w:t>
          </w:r>
        </w:p>
        <w:p w:rsidR="001970CA" w:rsidRDefault="00BD0874">
          <w:pPr>
            <w:pStyle w:val="Standard"/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 xml:space="preserve"> Ciencias Básicas</w:t>
          </w:r>
        </w:p>
      </w:tc>
      <w:tc>
        <w:tcPr>
          <w:tcW w:w="5681" w:type="dxa"/>
        </w:tcPr>
        <w:p w:rsidR="001970CA" w:rsidRDefault="00BD0874">
          <w:pPr>
            <w:pStyle w:val="Standard"/>
            <w:suppressLineNumbers/>
          </w:pPr>
          <w:r>
            <w:rPr>
              <w:noProof/>
              <w:lang w:val="es-ES" w:eastAsia="es-ES" w:bidi="ar-SA"/>
            </w:rPr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635</wp:posOffset>
                </wp:positionV>
                <wp:extent cx="861060" cy="861060"/>
                <wp:effectExtent l="0" t="0" r="0" b="0"/>
                <wp:wrapSquare wrapText="bothSides"/>
                <wp:docPr id="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suppressLineNumbers/>
          </w:pPr>
        </w:p>
        <w:p w:rsidR="001970CA" w:rsidRDefault="001970CA">
          <w:pPr>
            <w:pStyle w:val="Standard"/>
            <w:ind w:firstLine="708"/>
            <w:jc w:val="right"/>
            <w:rPr>
              <w:rFonts w:ascii="Courier New" w:eastAsia="Courier New" w:hAnsi="Courier New" w:cs="Courier New"/>
              <w:sz w:val="22"/>
              <w:szCs w:val="22"/>
            </w:rPr>
          </w:pPr>
        </w:p>
      </w:tc>
    </w:tr>
  </w:tbl>
  <w:p w:rsidR="001970CA" w:rsidRDefault="001970CA">
    <w:pPr>
      <w:pStyle w:val="Encabezado"/>
      <w:snapToGrid w:val="0"/>
      <w:rPr>
        <w:rFonts w:ascii="Courier New" w:hAnsi="Courier New" w:cs="Courier New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CA"/>
    <w:rsid w:val="000447F6"/>
    <w:rsid w:val="001970CA"/>
    <w:rsid w:val="00655703"/>
    <w:rsid w:val="00967963"/>
    <w:rsid w:val="00AD3C90"/>
    <w:rsid w:val="00BB5D15"/>
    <w:rsid w:val="00B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DF2A-E970-46F1-8AF4-F501C2F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  <w:rPr>
      <w:sz w:val="24"/>
    </w:rPr>
  </w:style>
  <w:style w:type="paragraph" w:styleId="Ttulo1">
    <w:name w:val="heading 1"/>
    <w:uiPriority w:val="9"/>
    <w:qFormat/>
    <w:pPr>
      <w:widowControl w:val="0"/>
      <w:textAlignment w:val="baseline"/>
      <w:outlineLvl w:val="0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36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3A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36F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36F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Pr>
      <w:rFonts w:ascii="Segoe UI" w:eastAsia="Segoe U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qFormat/>
    <w:rPr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613A9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663313"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E36FC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9E36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9E36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">
    <w:name w:val="Título"/>
    <w:basedOn w:val="Standard"/>
    <w:next w:val="Textbody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link w:val="TextoindependienteCar"/>
    <w:rsid w:val="00663313"/>
    <w:pPr>
      <w:widowControl/>
      <w:spacing w:after="120"/>
      <w:textAlignment w:val="auto"/>
    </w:pPr>
    <w:rPr>
      <w:szCs w:val="24"/>
    </w:rPr>
  </w:style>
  <w:style w:type="paragraph" w:styleId="Lista">
    <w:name w:val="List"/>
    <w:basedOn w:val="Textbody"/>
  </w:style>
  <w:style w:type="paragraph" w:styleId="Descripci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10">
    <w:name w:val="Título1"/>
    <w:basedOn w:val="Standard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Cabeceraypie">
    <w:name w:val="Cabecera y pi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independiente21">
    <w:name w:val="Texto independiente 21"/>
    <w:basedOn w:val="Standard"/>
    <w:qFormat/>
    <w:pPr>
      <w:jc w:val="both"/>
    </w:pPr>
    <w:rPr>
      <w:rFonts w:ascii="Arial" w:eastAsia="Arial" w:hAnsi="Arial" w:cs="Arial"/>
      <w:szCs w:val="20"/>
      <w:lang w:val="es-ES"/>
    </w:rPr>
  </w:style>
  <w:style w:type="paragraph" w:styleId="Textodeglobo">
    <w:name w:val="Balloon Text"/>
    <w:basedOn w:val="Normal"/>
    <w:qFormat/>
    <w:rPr>
      <w:rFonts w:ascii="Segoe UI" w:eastAsia="Segoe UI" w:hAnsi="Segoe UI" w:cs="Segoe UI"/>
      <w:sz w:val="18"/>
      <w:szCs w:val="18"/>
    </w:rPr>
  </w:style>
  <w:style w:type="paragraph" w:customStyle="1" w:styleId="Mapadeldocumento1">
    <w:name w:val="Mapa del documento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8A7BA5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663313"/>
    <w:pPr>
      <w:widowControl/>
      <w:suppressAutoHyphens w:val="0"/>
      <w:spacing w:beforeAutospacing="1" w:after="142" w:line="288" w:lineRule="auto"/>
      <w:textAlignment w:val="auto"/>
    </w:pPr>
    <w:rPr>
      <w:szCs w:val="24"/>
      <w:lang w:val="en-US" w:eastAsia="en-US"/>
    </w:rPr>
  </w:style>
  <w:style w:type="numbering" w:customStyle="1" w:styleId="Sinlista1">
    <w:name w:val="Sin lista1"/>
    <w:qFormat/>
  </w:style>
  <w:style w:type="table" w:styleId="Tablaconcuadrcula">
    <w:name w:val="Table Grid"/>
    <w:basedOn w:val="Tablanormal"/>
    <w:uiPriority w:val="39"/>
    <w:rsid w:val="002D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8BD1-0CDE-465A-9CD1-B6EFF96D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Torelli</dc:creator>
  <dc:description/>
  <cp:lastModifiedBy>Cuenta Microsoft</cp:lastModifiedBy>
  <cp:revision>3</cp:revision>
  <cp:lastPrinted>2020-11-24T17:20:00Z</cp:lastPrinted>
  <dcterms:created xsi:type="dcterms:W3CDTF">2022-07-06T16:16:00Z</dcterms:created>
  <dcterms:modified xsi:type="dcterms:W3CDTF">2022-07-06T16:25:00Z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