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urier New" w:hAnsi="Courier New" w:cs="Courier New"/>
          <w:sz w:val="22"/>
          <w:szCs w:val="22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4491355</wp:posOffset>
            </wp:positionH>
            <wp:positionV relativeFrom="paragraph">
              <wp:posOffset>53340</wp:posOffset>
            </wp:positionV>
            <wp:extent cx="861060" cy="861060"/>
            <wp:effectExtent l="0" t="0" r="0" b="0"/>
            <wp:wrapSquare wrapText="bothSides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urier New" w:ascii="Courier New" w:hAnsi="Courier New"/>
          <w:sz w:val="22"/>
          <w:szCs w:val="22"/>
        </w:rPr>
        <w:drawing>
          <wp:inline distT="0" distB="0" distL="0" distR="0">
            <wp:extent cx="857250" cy="85725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urier New" w:ascii="Courier New" w:hAnsi="Courier New"/>
          <w:sz w:val="22"/>
          <w:szCs w:val="22"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 NACIONAL DE LUJAN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</w:rPr>
      </w:pPr>
      <w:r>
        <w:rPr>
          <w:b/>
          <w:sz w:val="22"/>
        </w:rPr>
        <w:t>DEPARTAMENTO DE CIENCIAS BÁSICAS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cs="Courier New"/>
          <w:b/>
          <w:sz w:val="24"/>
          <w:szCs w:val="22"/>
        </w:rPr>
      </w:r>
    </w:p>
    <w:p>
      <w:pPr>
        <w:pStyle w:val="Normal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p>
      <w:pPr>
        <w:pStyle w:val="Normal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CURSO </w:t>
      </w:r>
      <w:r>
        <w:rPr>
          <w:b/>
          <w:sz w:val="24"/>
          <w:u w:val="single"/>
        </w:rPr>
        <w:t>DE POSGRADO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u w:val="single"/>
        </w:rPr>
      </w:pPr>
      <w:r>
        <w:rPr>
          <w:rFonts w:cs="Courier New"/>
          <w:b/>
          <w:sz w:val="24"/>
          <w:szCs w:val="22"/>
          <w:u w:val="single"/>
        </w:rPr>
        <w:t>PLANILLA DE PRESENTACIÓN PARA SU APROBACIÓN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u w:val="single"/>
        </w:rPr>
      </w:pPr>
      <w:r>
        <w:rPr>
          <w:rFonts w:cs="Courier New" w:ascii="Courier New" w:hAnsi="Courier New"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520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 xml:space="preserve">1 - DENOMINACIÓN DEL CURSO: 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7" w:type="dxa"/>
          <w:bottom w:w="0" w:type="dxa"/>
          <w:right w:w="107" w:type="dxa"/>
        </w:tblCellMar>
        <w:tblLook w:val="0000" w:noHBand="0" w:noVBand="0" w:firstColumn="0" w:lastRow="0" w:lastColumn="0" w:firstRow="0"/>
      </w:tblPr>
      <w:tblGrid>
        <w:gridCol w:w="2259"/>
        <w:gridCol w:w="1844"/>
        <w:gridCol w:w="2551"/>
        <w:gridCol w:w="2409"/>
      </w:tblGrid>
      <w:tr>
        <w:trPr>
          <w:trHeight w:val="856" w:hRule="atLeas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2 - DOCENTES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24" w:space="0" w:color="000000"/>
            </w:tcBorders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APELLIDO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24" w:space="0" w:color="000000"/>
            </w:tcBorders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NOMBRES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TÍTULO ACADÉMICO MÁXIMO</w:t>
            </w:r>
          </w:p>
        </w:tc>
      </w:tr>
      <w:tr>
        <w:trPr>
          <w:trHeight w:val="573" w:hRule="atLeast"/>
        </w:trPr>
        <w:tc>
          <w:tcPr>
            <w:tcW w:w="225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RESPONSABLE ACADEMICO</w:t>
            </w:r>
          </w:p>
        </w:tc>
        <w:tc>
          <w:tcPr>
            <w:tcW w:w="1844" w:type="dxa"/>
            <w:tcBorders>
              <w:top w:val="single" w:sz="24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259" w:type="dxa"/>
            <w:vMerge w:val="restart"/>
            <w:tcBorders>
              <w:top w:val="single" w:sz="24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DOCENTES</w:t>
            </w:r>
          </w:p>
        </w:tc>
        <w:tc>
          <w:tcPr>
            <w:tcW w:w="184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259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259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259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259" w:type="dxa"/>
            <w:vMerge w:val="continue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Cs/>
                <w:sz w:val="22"/>
                <w:szCs w:val="22"/>
              </w:rPr>
              <w:t>COLABORADORES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2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tbl>
      <w:tblPr>
        <w:tblW w:w="90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94"/>
      </w:tblGrid>
      <w:tr>
        <w:trPr>
          <w:trHeight w:val="1334" w:hRule="atLeast"/>
        </w:trPr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3 - FUE DICTADO ANTERIORMENTE?:</w:t>
            </w:r>
          </w:p>
          <w:p>
            <w:pPr>
              <w:pStyle w:val="Normal"/>
              <w:rPr/>
            </w:pPr>
            <w:r>
              <w:rPr/>
            </w:r>
          </w:p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470"/>
              <w:gridCol w:w="629"/>
              <w:gridCol w:w="469"/>
              <w:gridCol w:w="471"/>
              <w:gridCol w:w="501"/>
              <w:gridCol w:w="791"/>
              <w:gridCol w:w="3012"/>
              <w:gridCol w:w="2534"/>
            </w:tblGrid>
            <w:tr>
              <w:trPr>
                <w:trHeight w:val="273" w:hRule="atLeast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tulo3"/>
                    <w:spacing w:before="0" w:after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sz w:val="22"/>
                      <w:szCs w:val="22"/>
                    </w:rPr>
                  </w:r>
                </w:p>
              </w:tc>
              <w:tc>
                <w:tcPr>
                  <w:tcW w:w="629" w:type="dxa"/>
                  <w:tcBorders>
                    <w:left w:val="single" w:sz="4" w:space="0" w:color="000000"/>
                  </w:tcBorders>
                </w:tcPr>
                <w:p>
                  <w:pPr>
                    <w:pStyle w:val="Ttulo3"/>
                    <w:spacing w:before="0" w:after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469" w:type="dxa"/>
                  <w:tcBorders>
                    <w:right w:val="single" w:sz="4" w:space="0" w:color="000000"/>
                  </w:tcBorders>
                </w:tcPr>
                <w:p>
                  <w:pPr>
                    <w:pStyle w:val="Ttulo3"/>
                    <w:spacing w:before="0" w:after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sz w:val="22"/>
                      <w:szCs w:val="22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tulo3"/>
                    <w:spacing w:before="0" w:after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sz w:val="22"/>
                      <w:szCs w:val="22"/>
                    </w:rPr>
                  </w:r>
                </w:p>
              </w:tc>
              <w:tc>
                <w:tcPr>
                  <w:tcW w:w="501" w:type="dxa"/>
                  <w:tcBorders>
                    <w:left w:val="single" w:sz="4" w:space="0" w:color="000000"/>
                  </w:tcBorders>
                </w:tcPr>
                <w:p>
                  <w:pPr>
                    <w:pStyle w:val="Ttulo3"/>
                    <w:spacing w:before="0" w:after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791" w:type="dxa"/>
                  <w:tcBorders/>
                </w:tcPr>
                <w:p>
                  <w:pPr>
                    <w:pStyle w:val="Ttulo3"/>
                    <w:spacing w:before="0" w:after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sz w:val="22"/>
                      <w:szCs w:val="22"/>
                    </w:rPr>
                  </w:r>
                </w:p>
              </w:tc>
              <w:tc>
                <w:tcPr>
                  <w:tcW w:w="3012" w:type="dxa"/>
                  <w:tcBorders>
                    <w:right w:val="single" w:sz="4" w:space="0" w:color="000000"/>
                  </w:tcBorders>
                </w:tcPr>
                <w:p>
                  <w:pPr>
                    <w:pStyle w:val="Ttulo3"/>
                    <w:spacing w:before="0" w:after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sz w:val="22"/>
                      <w:szCs w:val="22"/>
                    </w:rPr>
                    <w:t>Número de Disposición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tulo3"/>
                    <w:spacing w:before="0" w:after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Ttulo3"/>
              <w:spacing w:before="280" w:after="80"/>
              <w:rPr>
                <w:rFonts w:ascii="Courier New" w:hAnsi="Courier New" w:cs="Courier New"/>
                <w:b w:val="false"/>
                <w:b w:val="false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b/>
          <w:b/>
          <w:sz w:val="22"/>
          <w:szCs w:val="22"/>
        </w:rPr>
      </w:pPr>
      <w:r>
        <w:rPr>
          <w:rFonts w:cs="Courier New" w:ascii="Courier New" w:hAnsi="Courier New"/>
          <w:b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520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4 – CARGA HORARIA:</w:t>
            </w:r>
            <w:r>
              <w:rPr>
                <w:rFonts w:cs="Courier New" w:ascii="Courier New" w:hAnsi="Courier New"/>
                <w:b w:val="false"/>
                <w:bCs/>
                <w:sz w:val="22"/>
                <w:szCs w:val="22"/>
              </w:rPr>
              <w:t xml:space="preserve"> (32 horas como mínimo)</w:t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b/>
          <w:b/>
          <w:sz w:val="22"/>
          <w:szCs w:val="22"/>
        </w:rPr>
      </w:pPr>
      <w:r>
        <w:rPr>
          <w:rFonts w:cs="Courier New" w:ascii="Courier New" w:hAnsi="Courier New"/>
          <w:b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520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5 – OBJETIVOS Y CONTENIDOS:</w:t>
            </w:r>
          </w:p>
          <w:p>
            <w:pPr>
              <w:pStyle w:val="Cuerpodetex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Cuerpodetex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  <w:t xml:space="preserve">OBJETIVOS: </w:t>
            </w:r>
            <w:r>
              <w:rPr>
                <w:rFonts w:cs="Courier New" w:ascii="Courier New" w:hAnsi="Courier New"/>
                <w:sz w:val="22"/>
                <w:szCs w:val="22"/>
              </w:rPr>
              <w:t>(enunciación de los objetivos del curso)</w:t>
            </w:r>
          </w:p>
          <w:p>
            <w:pPr>
              <w:pStyle w:val="Cuerpodetexto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cs="Courier New" w:ascii="Courier New" w:hAnsi="Courier New"/>
                <w:sz w:val="22"/>
                <w:szCs w:val="22"/>
                <w:u w:val="single"/>
              </w:rPr>
            </w:r>
          </w:p>
          <w:p>
            <w:pPr>
              <w:pStyle w:val="Cuerpodetex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  <w:t xml:space="preserve">PROGRAMA SINTÉTICO: </w:t>
            </w:r>
            <w:r>
              <w:rPr>
                <w:rFonts w:cs="Courier New" w:ascii="Courier New" w:hAnsi="Courier New"/>
                <w:sz w:val="22"/>
                <w:szCs w:val="22"/>
              </w:rPr>
              <w:t>(no más de 5 renglones, para difusión)</w:t>
            </w:r>
          </w:p>
          <w:p>
            <w:pPr>
              <w:pStyle w:val="Normal"/>
              <w:spacing w:lineRule="exact" w:line="240"/>
              <w:jc w:val="both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 xml:space="preserve">PROGRAMA ANALÍTICO: </w:t>
            </w:r>
            <w:r>
              <w:rPr>
                <w:rFonts w:cs="Courier New" w:ascii="Courier New" w:hAnsi="Courier New"/>
                <w:bCs/>
                <w:sz w:val="22"/>
                <w:szCs w:val="22"/>
              </w:rPr>
              <w:t>(desarrollo completo de unidades y contenidos)</w:t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520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 xml:space="preserve">6 – EVALUACION DEL CURSO: </w:t>
            </w:r>
            <w:r>
              <w:rPr>
                <w:rFonts w:cs="Courier New" w:ascii="Courier New" w:hAnsi="Courier New"/>
                <w:b w:val="false"/>
                <w:bCs/>
                <w:sz w:val="16"/>
                <w:szCs w:val="16"/>
              </w:rPr>
              <w:t>(DETALLAR LAS INSTANCIAS DE EVALUACIÓN DEL CURSO)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REQUISITOS PARA ACCEDER AL CERTIFICADO DE ASISTENCIA: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 xml:space="preserve">REQUISITOS PARA ACCEDER AL CERTIFICADO DE APROBACIÓN: </w:t>
              <w:br/>
            </w:r>
            <w:r>
              <w:rPr>
                <w:rFonts w:cs="Courier New" w:ascii="Courier New" w:hAnsi="Courier New"/>
                <w:b w:val="false"/>
                <w:bCs/>
                <w:sz w:val="16"/>
                <w:szCs w:val="16"/>
              </w:rPr>
              <w:t>(CON CALIFICACIÓN NUMÉRICA)</w:t>
            </w:r>
          </w:p>
          <w:p>
            <w:pPr>
              <w:pStyle w:val="Normal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cs="Courier New" w:ascii="Courier New" w:hAnsi="Courier New"/>
                <w:bCs/>
                <w:sz w:val="22"/>
                <w:szCs w:val="22"/>
              </w:rPr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b/>
          <w:b/>
          <w:sz w:val="22"/>
          <w:szCs w:val="22"/>
        </w:rPr>
      </w:pPr>
      <w:r>
        <w:rPr>
          <w:rFonts w:cs="Courier New" w:ascii="Courier New" w:hAnsi="Courier New"/>
          <w:b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520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7 – BIBLIOGRAFÍA:</w:t>
            </w:r>
            <w:r>
              <w:rPr>
                <w:rFonts w:cs="Courier New" w:ascii="Courier New" w:hAnsi="Courier New"/>
                <w:b w:val="false"/>
                <w:bCs/>
                <w:sz w:val="22"/>
                <w:szCs w:val="22"/>
              </w:rPr>
              <w:t xml:space="preserve"> (según normas APA)</w:t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b/>
          <w:b/>
          <w:sz w:val="22"/>
          <w:szCs w:val="22"/>
        </w:rPr>
      </w:pPr>
      <w:r>
        <w:rPr>
          <w:rFonts w:cs="Courier New" w:ascii="Courier New" w:hAnsi="Courier New"/>
          <w:b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520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lineRule="auto" w:line="360" w:before="280" w:after="80"/>
              <w:rPr>
                <w:rFonts w:ascii="Courier New" w:hAnsi="Courier New" w:cs="Courier New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 xml:space="preserve">8 – PERIODO DE DESARROLLO: </w:t>
            </w:r>
            <w:r>
              <w:rPr>
                <w:rFonts w:cs="Courier New" w:ascii="Courier New" w:hAnsi="Courier New"/>
                <w:b w:val="false"/>
                <w:bCs/>
                <w:sz w:val="22"/>
                <w:szCs w:val="22"/>
              </w:rPr>
              <w:t>(inicio y finalización, así como días y horarios de los encuentros)</w:t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1217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 xml:space="preserve">9 – MODALIDAD: </w:t>
            </w:r>
            <w:r>
              <w:rPr>
                <w:rFonts w:cs="Courier New" w:ascii="Courier New" w:hAnsi="Courier New"/>
                <w:b w:val="false"/>
                <w:bCs/>
                <w:sz w:val="22"/>
                <w:szCs w:val="22"/>
              </w:rPr>
              <w:t>(Presencial, a distancia, mixto).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  <w:t>SEDE DE DICTADO:</w:t>
            </w:r>
            <w:r>
              <w:rPr>
                <w:rFonts w:cs="Courier New" w:ascii="Courier New" w:hAnsi="Courier New"/>
                <w:sz w:val="22"/>
                <w:szCs w:val="22"/>
              </w:rPr>
              <w:t xml:space="preserve"> (en caso de contar con encuentros presenciales)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520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10 - REQUISITOS DE INSCRIPCIÓN:</w:t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 xml:space="preserve">     </w:t>
            </w:r>
            <w:r>
              <w:rPr>
                <w:rFonts w:cs="Courier New" w:ascii="Courier New" w:hAnsi="Courier New"/>
                <w:b/>
                <w:sz w:val="22"/>
                <w:szCs w:val="22"/>
              </w:rPr>
              <w:t xml:space="preserve">TÍTULO REQUERIDO:  </w:t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 xml:space="preserve">     </w:t>
            </w:r>
            <w:r>
              <w:rPr>
                <w:rFonts w:cs="Courier New" w:ascii="Courier New" w:hAnsi="Courier New"/>
                <w:b/>
                <w:sz w:val="22"/>
                <w:szCs w:val="22"/>
              </w:rPr>
              <w:t>OTROS REQUISITOS</w:t>
            </w:r>
            <w:r>
              <w:rPr>
                <w:rFonts w:cs="Courier New" w:ascii="Courier New" w:hAnsi="Courier New"/>
                <w:sz w:val="22"/>
                <w:szCs w:val="22"/>
              </w:rPr>
              <w:t>:</w:t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520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11 - LÍMITE DE INSCRIPTOS:</w:t>
            </w:r>
          </w:p>
          <w:p>
            <w:pPr>
              <w:pStyle w:val="Normal"/>
              <w:rPr/>
            </w:pPr>
            <w:r>
              <w:rPr/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740"/>
              <w:gridCol w:w="1697"/>
              <w:gridCol w:w="2715"/>
              <w:gridCol w:w="1695"/>
            </w:tblGrid>
            <w:tr>
              <w:trPr>
                <w:trHeight w:val="388" w:hRule="atLeast"/>
              </w:trPr>
              <w:tc>
                <w:tcPr>
                  <w:tcW w:w="2740" w:type="dxa"/>
                  <w:tcBorders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60" w:after="60"/>
                    <w:rPr>
                      <w:rFonts w:ascii="Courier New" w:hAnsi="Courier New" w:cs="Courier New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ourier New" w:ascii="Courier New" w:hAnsi="Courier New"/>
                      <w:b/>
                      <w:sz w:val="22"/>
                      <w:szCs w:val="22"/>
                    </w:rPr>
                    <w:t xml:space="preserve">NÚMERO MÁXIMO:      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60" w:after="60"/>
                    <w:rPr>
                      <w:rFonts w:ascii="Courier New" w:hAnsi="Courier New" w:cs="Courier New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271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60" w:after="60"/>
                    <w:rPr>
                      <w:rFonts w:ascii="Courier New" w:hAnsi="Courier New" w:cs="Courier New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ourier New" w:ascii="Courier New" w:hAnsi="Courier New"/>
                      <w:b/>
                      <w:sz w:val="22"/>
                      <w:szCs w:val="22"/>
                    </w:rPr>
                    <w:t xml:space="preserve">NÚMERO MÍNIMO:   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60" w:after="60"/>
                    <w:rPr>
                      <w:rFonts w:ascii="Courier New" w:hAnsi="Courier New" w:cs="Courier New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Courier New" w:ascii="Courier New" w:hAnsi="Courier New"/>
                      <w:b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ORDEN DE PRIORIDAD EN LA SELECCIÓN DE INSCRIPTOS</w:t>
            </w:r>
            <w:r>
              <w:rPr>
                <w:rFonts w:cs="Courier New" w:ascii="Courier New" w:hAnsi="Courier New"/>
                <w:sz w:val="22"/>
                <w:szCs w:val="22"/>
              </w:rPr>
              <w:t>:</w:t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520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12 – RECURSOS NECESARIOS:</w:t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520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13 - ARANCEL DE INSCRIPCIÓN PROPUESTO:</w:t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b/>
          <w:b/>
          <w:sz w:val="22"/>
          <w:szCs w:val="22"/>
        </w:rPr>
      </w:pPr>
      <w:r>
        <w:rPr>
          <w:rFonts w:cs="Courier New" w:ascii="Courier New" w:hAnsi="Courier New"/>
          <w:b/>
          <w:sz w:val="22"/>
          <w:szCs w:val="22"/>
        </w:rPr>
      </w:r>
    </w:p>
    <w:tbl>
      <w:tblPr>
        <w:tblW w:w="9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64"/>
      </w:tblGrid>
      <w:tr>
        <w:trPr>
          <w:trHeight w:val="520" w:hRule="atLeast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spacing w:before="280" w:after="80"/>
              <w:rPr>
                <w:rFonts w:ascii="Courier New" w:hAnsi="Courier New" w:cs="Courier New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14 - AÑO DE VIGENCIA:</w:t>
            </w:r>
            <w:r>
              <w:rPr>
                <w:rFonts w:cs="Courier New" w:ascii="Courier New" w:hAnsi="Courier New"/>
                <w:b w:val="false"/>
                <w:bCs/>
                <w:sz w:val="22"/>
                <w:szCs w:val="22"/>
              </w:rPr>
              <w:t xml:space="preserve"> (dos años consecutivos, como máximo)</w:t>
            </w:r>
          </w:p>
          <w:p>
            <w:pPr>
              <w:pStyle w:val="Normal"/>
              <w:spacing w:before="60" w:after="60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p>
      <w:pPr>
        <w:pStyle w:val="Normal"/>
        <w:spacing w:before="60" w:after="60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p>
      <w:pPr>
        <w:pStyle w:val="Normal"/>
        <w:spacing w:before="60" w:after="60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sz w:val="22"/>
          <w:szCs w:val="22"/>
        </w:rPr>
      </w:r>
    </w:p>
    <w:p>
      <w:pPr>
        <w:pStyle w:val="Normal"/>
        <w:spacing w:before="60" w:after="60"/>
        <w:jc w:val="right"/>
        <w:rPr>
          <w:rFonts w:ascii="Courier New" w:hAnsi="Courier New" w:cs="Courier New"/>
          <w:b/>
          <w:b/>
          <w:sz w:val="22"/>
          <w:szCs w:val="22"/>
        </w:rPr>
      </w:pPr>
      <w:r>
        <w:rPr>
          <w:rFonts w:cs="Courier New" w:ascii="Courier New" w:hAnsi="Courier New"/>
          <w:b/>
          <w:sz w:val="22"/>
          <w:szCs w:val="22"/>
        </w:rPr>
      </w:r>
    </w:p>
    <w:p>
      <w:pPr>
        <w:pStyle w:val="Normal"/>
        <w:spacing w:before="60" w:after="60"/>
        <w:jc w:val="right"/>
        <w:rPr>
          <w:rFonts w:ascii="Courier New" w:hAnsi="Courier New" w:cs="Courier New"/>
          <w:b/>
          <w:b/>
          <w:sz w:val="22"/>
          <w:szCs w:val="22"/>
        </w:rPr>
      </w:pPr>
      <w:r>
        <w:rPr>
          <w:rFonts w:cs="Courier New" w:ascii="Courier New" w:hAnsi="Courier New"/>
          <w:b/>
          <w:sz w:val="22"/>
          <w:szCs w:val="22"/>
        </w:rPr>
        <w:t>Firma y aclaración</w:t>
      </w:r>
    </w:p>
    <w:p>
      <w:pPr>
        <w:pStyle w:val="Normal"/>
        <w:spacing w:before="60" w:after="60"/>
        <w:jc w:val="right"/>
        <w:rPr>
          <w:rFonts w:ascii="Courier New" w:hAnsi="Courier New" w:cs="Courier New"/>
          <w:b/>
          <w:b/>
          <w:sz w:val="22"/>
          <w:szCs w:val="22"/>
        </w:rPr>
      </w:pPr>
      <w:r>
        <w:rPr>
          <w:rFonts w:cs="Courier New" w:ascii="Courier New" w:hAnsi="Courier New"/>
          <w:b/>
          <w:sz w:val="22"/>
          <w:szCs w:val="22"/>
        </w:rPr>
        <w:t>Responsable Académico</w:t>
      </w:r>
    </w:p>
    <w:p>
      <w:pPr>
        <w:pStyle w:val="Normal"/>
        <w:spacing w:before="60" w:after="60"/>
        <w:jc w:val="right"/>
        <w:rPr>
          <w:rFonts w:ascii="Courier New" w:hAnsi="Courier New" w:cs="Courier New"/>
          <w:b/>
          <w:b/>
          <w:sz w:val="22"/>
          <w:szCs w:val="22"/>
        </w:rPr>
      </w:pPr>
      <w:r>
        <w:rPr>
          <w:rFonts w:cs="Courier New" w:ascii="Courier New" w:hAnsi="Courier New"/>
          <w:b/>
          <w:sz w:val="22"/>
          <w:szCs w:val="22"/>
        </w:rPr>
      </w:r>
    </w:p>
    <w:p>
      <w:pPr>
        <w:pStyle w:val="Normal"/>
        <w:suppressAutoHyphens w:val="false"/>
        <w:jc w:val="center"/>
        <w:rPr>
          <w:rFonts w:ascii="Courier New" w:hAnsi="Courier New" w:eastAsia="Liberation Serif" w:cs="Courier New"/>
          <w:color w:val="000000"/>
          <w:sz w:val="22"/>
          <w:szCs w:val="22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133" w:header="1020" w:top="1417" w:footer="1020" w:bottom="1417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pBdr/>
      <w:jc w:val="center"/>
      <w:rPr>
        <w:rFonts w:ascii="Courier New" w:hAnsi="Courier New" w:eastAsia="Courier New" w:cs="Courier New"/>
        <w:color w:val="000000"/>
        <w:sz w:val="16"/>
        <w:szCs w:val="16"/>
      </w:rPr>
    </w:pPr>
    <w:r>
      <w:rPr>
        <w:rFonts w:eastAsia="Courier New" w:cs="Courier New" w:ascii="Courier New" w:hAnsi="Courier New"/>
        <w:color w:val="00000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76"/>
      <w:rPr>
        <w:rFonts w:ascii="Liberation Serif" w:hAnsi="Liberation Serif" w:eastAsia="Liberation Serif" w:cs="Liberation Serif"/>
        <w:color w:val="000000"/>
      </w:rPr>
    </w:pPr>
    <w:r>
      <w:rPr>
        <w:rFonts w:eastAsia="Liberation Serif" w:cs="Liberation Serif" w:ascii="Liberation Serif" w:hAnsi="Liberation Serif"/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AR" w:eastAsia="es-AR" w:bidi="ar-SA"/>
    </w:rPr>
  </w:style>
  <w:style w:type="paragraph" w:styleId="Ttulo1">
    <w:name w:val="Heading 1"/>
    <w:uiPriority w:val="9"/>
    <w:qFormat/>
    <w:pPr>
      <w:widowControl w:val="false"/>
      <w:suppressAutoHyphens w:val="true"/>
      <w:bidi w:val="0"/>
      <w:spacing w:before="0" w:after="0"/>
      <w:jc w:val="left"/>
      <w:outlineLvl w:val="0"/>
    </w:pPr>
    <w:rPr>
      <w:rFonts w:ascii="Times New Roman" w:hAnsi="Times New Roman" w:eastAsia="Times New Roman" w:cs="Times New Roman"/>
      <w:b/>
      <w:bCs/>
      <w:color w:val="auto"/>
      <w:kern w:val="0"/>
      <w:sz w:val="36"/>
      <w:szCs w:val="36"/>
      <w:lang w:val="es-AR" w:eastAsia="es-AR"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af2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af2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TextoindependienteCar" w:customStyle="1">
    <w:name w:val="Texto independiente Car"/>
    <w:basedOn w:val="DefaultParagraphFont"/>
    <w:link w:val="Textoindependiente"/>
    <w:qFormat/>
    <w:rPr>
      <w:sz w:val="24"/>
      <w:szCs w:val="24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894af2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894af2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TextoindependienteCar1" w:customStyle="1">
    <w:name w:val="Texto independiente Car1"/>
    <w:basedOn w:val="DefaultParagraphFont"/>
    <w:uiPriority w:val="99"/>
    <w:semiHidden/>
    <w:qFormat/>
    <w:rsid w:val="00894af2"/>
    <w:rPr/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6e329d"/>
    <w:rPr>
      <w:sz w:val="20"/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e329d"/>
    <w:rPr>
      <w:vertAlign w:val="superscript"/>
    </w:rPr>
  </w:style>
  <w:style w:type="character" w:styleId="Caracteresdenotaalpie">
    <w:name w:val="Caracteres de nota al pie"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uerpodetexto">
    <w:name w:val="Body Text"/>
    <w:basedOn w:val="Normal"/>
    <w:link w:val="TextoindependienteCar"/>
    <w:semiHidden/>
    <w:rsid w:val="00894af2"/>
    <w:pPr>
      <w:widowControl/>
      <w:suppressAutoHyphens w:val="false"/>
      <w:spacing w:before="60" w:after="60"/>
    </w:pPr>
    <w:rPr/>
  </w:style>
  <w:style w:type="paragraph" w:styleId="Lista">
    <w:name w:val="List"/>
    <w:basedOn w:val="Textbody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eastAsia="zh-CN" w:bidi="hi-IN" w:val="es-AR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tulo11" w:customStyle="1">
    <w:name w:val="Título1"/>
    <w:basedOn w:val="Standard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ontenidodelatabla" w:customStyle="1">
    <w:name w:val="Contenido de la tabla"/>
    <w:basedOn w:val="Standard"/>
    <w:qFormat/>
    <w:pPr>
      <w:suppressLineNumbers/>
    </w:pPr>
    <w:rPr/>
  </w:style>
  <w:style w:type="paragraph" w:styleId="Cabeceraypie" w:customStyle="1">
    <w:name w:val="Cabecera y pie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Standard"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Cabecera">
    <w:name w:val="Head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independiente21" w:customStyle="1">
    <w:name w:val="Texto independiente 21"/>
    <w:basedOn w:val="Standard"/>
    <w:qFormat/>
    <w:pPr>
      <w:jc w:val="both"/>
    </w:pPr>
    <w:rPr>
      <w:rFonts w:ascii="Arial" w:hAnsi="Arial" w:eastAsia="Arial" w:cs="Arial"/>
      <w:szCs w:val="20"/>
      <w:lang w:val="es-ES"/>
    </w:rPr>
  </w:style>
  <w:style w:type="paragraph" w:styleId="BalloonText">
    <w:name w:val="Balloon Text"/>
    <w:basedOn w:val="Normal"/>
    <w:qFormat/>
    <w:pPr/>
    <w:rPr>
      <w:rFonts w:ascii="Segoe UI" w:hAnsi="Segoe UI" w:eastAsia="Segoe UI" w:cs="Segoe UI"/>
      <w:sz w:val="18"/>
      <w:szCs w:val="18"/>
    </w:rPr>
  </w:style>
  <w:style w:type="paragraph" w:styleId="DocumentMap" w:customStyle="1">
    <w:name w:val="Document Map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226cc"/>
    <w:pPr>
      <w:spacing w:before="0" w:after="0"/>
      <w:ind w:left="720" w:hanging="0"/>
      <w:contextualSpacing/>
    </w:pPr>
    <w:rPr/>
  </w:style>
  <w:style w:type="paragraph" w:styleId="Notaalpie">
    <w:name w:val="Footnote Text"/>
    <w:basedOn w:val="Normal"/>
    <w:link w:val="TextonotapieCar"/>
    <w:uiPriority w:val="99"/>
    <w:semiHidden/>
    <w:unhideWhenUsed/>
    <w:rsid w:val="006e329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inlista1" w:customStyle="1">
    <w:name w:val="Sin lista1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d62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dBOGIeFD3ZTsYRot60FpN1i7e/A==">AMUW2mUZZn/XADUv0d+LWtfZ/my2fTg9ewvH3ARpbHJS3V3vnaI2OcImZn/9BmjQcQvdAVmOaD0krkinJEo6f3VuRYBsNZLhbV4rSyiu+5z8LUfrNQBAu0zH+dEM0OGtSd24XwmVbCbh</go:docsCustomData>
</go:gDocsCustomXmlDataStorage>
</file>

<file path=customXml/itemProps1.xml><?xml version="1.0" encoding="utf-8"?>
<ds:datastoreItem xmlns:ds="http://schemas.openxmlformats.org/officeDocument/2006/customXml" ds:itemID="{68B68EB0-01C1-433A-8C62-AF145B6091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LibreOffice/6.4.7.2$Linux_X86_64 LibreOffice_project/40$Build-2</Application>
  <Pages>3</Pages>
  <Words>193</Words>
  <Characters>1158</Characters>
  <CharactersWithSpaces>1346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2020-03-14T15:35:00Z</dcterms:created>
  <dc:creator>Ana Torelli</dc:creator>
  <dc:description/>
  <dc:language>es-AR</dc:language>
  <cp:lastModifiedBy/>
  <cp:lastPrinted>2022-04-06T11:59:00Z</cp:lastPrinted>
  <dcterms:modified xsi:type="dcterms:W3CDTF">2022-07-07T10:26:44Z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